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E" w:rsidRPr="006911BE" w:rsidRDefault="006911BE" w:rsidP="006911BE">
      <w:pPr>
        <w:jc w:val="center"/>
        <w:rPr>
          <w:rFonts w:ascii="TH SarabunPSK" w:hAnsi="TH SarabunPSK" w:cs="TH SarabunPSK"/>
          <w:b/>
          <w:bCs/>
        </w:rPr>
      </w:pPr>
      <w:r w:rsidRPr="006911BE">
        <w:rPr>
          <w:rFonts w:ascii="TH SarabunPSK" w:hAnsi="TH SarabunPSK" w:cs="TH SarabunPSK"/>
          <w:b/>
          <w:bCs/>
          <w:cs/>
        </w:rPr>
        <w:t>เรื่องที่ 4</w:t>
      </w:r>
      <w:r w:rsidRPr="006911BE">
        <w:rPr>
          <w:rFonts w:ascii="TH SarabunPSK" w:hAnsi="TH SarabunPSK" w:cs="TH SarabunPSK"/>
          <w:b/>
          <w:bCs/>
        </w:rPr>
        <w:t>5</w:t>
      </w:r>
    </w:p>
    <w:p w:rsidR="006911BE" w:rsidRPr="006911BE" w:rsidRDefault="006911BE" w:rsidP="0069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6911BE">
        <w:rPr>
          <w:rFonts w:ascii="TH SarabunPSK" w:hAnsi="TH SarabunPSK" w:cs="TH SarabunPSK"/>
          <w:b/>
          <w:bCs/>
        </w:rPr>
        <w:t>“</w:t>
      </w:r>
      <w:r w:rsidRPr="006911BE">
        <w:rPr>
          <w:rFonts w:ascii="TH SarabunPSK" w:hAnsi="TH SarabunPSK" w:cs="TH SarabunPSK"/>
          <w:b/>
          <w:bCs/>
          <w:cs/>
        </w:rPr>
        <w:t>การศึกษาผลสัมฤทธิ์ทางการพูดของนักเรียน</w:t>
      </w:r>
      <w:r w:rsidRPr="006911BE">
        <w:rPr>
          <w:rFonts w:ascii="TH SarabunPSK" w:hAnsi="TH SarabunPSK" w:cs="TH SarabunPSK"/>
          <w:b/>
          <w:bCs/>
        </w:rPr>
        <w:t>”</w:t>
      </w:r>
    </w:p>
    <w:p w:rsidR="006911BE" w:rsidRPr="006911BE" w:rsidRDefault="006911BE" w:rsidP="006911BE">
      <w:pPr>
        <w:jc w:val="thaiDistribute"/>
        <w:rPr>
          <w:rFonts w:ascii="TH SarabunPSK" w:hAnsi="TH SarabunPSK" w:cs="TH SarabunPSK"/>
        </w:rPr>
      </w:pPr>
      <w:r w:rsidRPr="006911BE">
        <w:rPr>
          <w:rFonts w:ascii="TH SarabunPSK" w:hAnsi="TH SarabunPSK" w:cs="TH SarabunPSK"/>
          <w:cs/>
        </w:rPr>
        <w:tab/>
      </w:r>
    </w:p>
    <w:p w:rsidR="006911BE" w:rsidRPr="006911BE" w:rsidRDefault="006911BE" w:rsidP="006911BE">
      <w:pPr>
        <w:jc w:val="thaiDistribute"/>
        <w:rPr>
          <w:rFonts w:ascii="TH SarabunPSK" w:hAnsi="TH SarabunPSK" w:cs="TH SarabunPSK"/>
        </w:rPr>
      </w:pPr>
      <w:r w:rsidRPr="006911BE">
        <w:rPr>
          <w:rFonts w:ascii="TH SarabunPSK" w:hAnsi="TH SarabunPSK" w:cs="TH SarabunPSK"/>
          <w:cs/>
        </w:rPr>
        <w:tab/>
        <w:t>เนื่องจากหลักสูตรวิชาภาษาไทยชั้นมัธยมศึกษาปีที่ 3 มุ่งเน้นให้นักเรียนได้พัฒนาทักษะทางภาษาไทย ทั้ง 4 ด้าน คือ การพูด การฟัง การเขียน การอ่าน แต่การปฏิบัติจริงในชั้นเรียน นักเรียนไม่สามารถปฏิบัติได้และนักเรียนได้ฝึกการพูดการเขียนน้อยมากทำให้ไม่สามารถเรียบเรียงถ้อยคำในการพูดได้ ผู้วิจัยได้สังเกตจากการซักถามในการเรียนการสอน การถามตอบ วิเคราะห์ วิจารณ์ นักเรียนมักจะตอบวกวนไปมา ไม่ตรงประเด็น ไม่สามารถเรียบเรียงคำพูดได้</w:t>
      </w:r>
    </w:p>
    <w:p w:rsidR="006911BE" w:rsidRPr="006911BE" w:rsidRDefault="006911BE" w:rsidP="006911BE">
      <w:pPr>
        <w:jc w:val="thaiDistribute"/>
        <w:rPr>
          <w:rFonts w:ascii="TH SarabunPSK" w:hAnsi="TH SarabunPSK" w:cs="TH SarabunPSK"/>
        </w:rPr>
      </w:pPr>
      <w:r w:rsidRPr="006911BE">
        <w:rPr>
          <w:rFonts w:ascii="TH SarabunPSK" w:hAnsi="TH SarabunPSK" w:cs="TH SarabunPSK"/>
          <w:cs/>
        </w:rPr>
        <w:tab/>
        <w:t>ผู้วิจัยจึงสนใจจะศึกษาผลสัมฤทธิ์ด้านการพูดของนักเรียนระดับชั้นม.3 โดยมุ่งประเด็นให้นักเรียนสามารถพูดในที่สาธารณชนได้ โดยกำหนดให้นักเรียนเลือกเรื่องที่สนใจมาพูดหน้าชั้นโดยกำหนดเวลาคนละ 2-3 นาที</w:t>
      </w:r>
    </w:p>
    <w:p w:rsidR="006911BE" w:rsidRPr="006911BE" w:rsidRDefault="006911BE" w:rsidP="006911BE">
      <w:pPr>
        <w:jc w:val="thaiDistribute"/>
        <w:rPr>
          <w:rFonts w:ascii="TH SarabunPSK" w:hAnsi="TH SarabunPSK" w:cs="TH SarabunPSK"/>
        </w:rPr>
      </w:pPr>
      <w:r w:rsidRPr="006911BE">
        <w:rPr>
          <w:rFonts w:ascii="TH SarabunPSK" w:hAnsi="TH SarabunPSK" w:cs="TH SarabunPSK"/>
          <w:cs/>
        </w:rPr>
        <w:tab/>
        <w:t>ในการดำเนินการได้เลือกนักเรียนกลุ่มเป้าหมาย คือ ชั้น ม.3/1 และ 3/5 ซึ่งชั้นม.3/1 เป็นนักเรียนที่เรียนเก่ง ส่วน 3/5 เป็นนักเรียนที่เรียนระดับปานกลาง โดยเริ่มต้นสอนวิธีการพูด การเปิดเรื่องเนื้อหาประเด็นการพูดอักขรวิธี และให้นักเรียนเขียนลำดับความคิด และเขียนเค้าโครงเรื่องที่จะพูดโดยให้นักเรียนฝึกพูดมาก่อน นักเรียนส่วนใหญ่พึงพอใจแนวการสอนและสามารถพูดได้ดีเพราะเตรียมตัวหาข้อมูลมาฝึกพูดมาก่อนล่วงหน้า  ผู้วิจัยพบว่านักเรียนกลุ่มเก่งจะมีคะแนนในเกณฑ์ดีมากและดี ส่วนนักเรียนกลุ่มปานกลาง แม้ว่าจะได้ระดับคะแนนในเกณฑ์ดีมากน้อยกว่านักเรียนกลุ่มเก่ง แต่ถ้าเปรียบเทียบภายในห้องแล้ว นักเรียนได้ระดับคะแนนดีมากร้อยละ 52 ระดับดีและปานกลางร้อยละ 17 ส่วนที่ต้องปรับปรุงมีเพียงร้อยละ 14 และในภาพรวมนักเรียนผ่านเกณฑ์ทั้งหมด</w:t>
      </w:r>
    </w:p>
    <w:p w:rsidR="006911BE" w:rsidRPr="006911BE" w:rsidRDefault="006911BE" w:rsidP="006911BE">
      <w:pPr>
        <w:jc w:val="center"/>
        <w:rPr>
          <w:rFonts w:ascii="TH SarabunPSK" w:hAnsi="TH SarabunPSK" w:cs="TH SarabunPSK"/>
          <w:b/>
          <w:bCs/>
        </w:rPr>
      </w:pPr>
      <w:r w:rsidRPr="006911BE">
        <w:rPr>
          <w:rFonts w:ascii="TH SarabunPSK" w:hAnsi="TH SarabunPSK" w:cs="TH SarabunPSK"/>
          <w:b/>
          <w:bCs/>
          <w:cs/>
        </w:rPr>
        <w:t>ตารางเปรียบเทียบระดับคะแนนของนักเรียนชั้น ม3/1 และ ม.3/5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320"/>
        <w:gridCol w:w="1704"/>
        <w:gridCol w:w="1705"/>
        <w:gridCol w:w="1705"/>
      </w:tblGrid>
      <w:tr w:rsidR="006911BE" w:rsidRPr="006911BE" w:rsidTr="009F1E32">
        <w:tc>
          <w:tcPr>
            <w:tcW w:w="2088" w:type="dxa"/>
            <w:vMerge w:val="restart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024" w:type="dxa"/>
            <w:gridSpan w:val="2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ม.3/1</w:t>
            </w:r>
          </w:p>
        </w:tc>
        <w:tc>
          <w:tcPr>
            <w:tcW w:w="3410" w:type="dxa"/>
            <w:gridSpan w:val="2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ม.3/5</w:t>
            </w:r>
          </w:p>
        </w:tc>
      </w:tr>
      <w:tr w:rsidR="006911BE" w:rsidRPr="006911BE" w:rsidTr="009F1E32">
        <w:tc>
          <w:tcPr>
            <w:tcW w:w="2088" w:type="dxa"/>
            <w:vMerge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11B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11BE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85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52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18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18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ปรับปรุง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12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ต่ำกว่าเกณฑ์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6911BE" w:rsidRPr="006911BE" w:rsidTr="009F1E32">
        <w:tc>
          <w:tcPr>
            <w:tcW w:w="2088" w:type="dxa"/>
          </w:tcPr>
          <w:p w:rsidR="006911BE" w:rsidRPr="006911BE" w:rsidRDefault="006911BE" w:rsidP="009F1E3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11B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320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46</w:t>
            </w:r>
          </w:p>
        </w:tc>
        <w:tc>
          <w:tcPr>
            <w:tcW w:w="1704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39</w:t>
            </w:r>
          </w:p>
        </w:tc>
        <w:tc>
          <w:tcPr>
            <w:tcW w:w="1705" w:type="dxa"/>
          </w:tcPr>
          <w:p w:rsidR="006911BE" w:rsidRPr="006911BE" w:rsidRDefault="006911BE" w:rsidP="009F1E32">
            <w:pPr>
              <w:jc w:val="center"/>
              <w:rPr>
                <w:rFonts w:ascii="TH SarabunPSK" w:hAnsi="TH SarabunPSK" w:cs="TH SarabunPSK"/>
              </w:rPr>
            </w:pPr>
            <w:r w:rsidRPr="006911BE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:rsidR="006911BE" w:rsidRPr="006911BE" w:rsidRDefault="006911BE" w:rsidP="006911BE">
      <w:pPr>
        <w:jc w:val="thaiDistribute"/>
        <w:rPr>
          <w:rFonts w:ascii="TH SarabunPSK" w:hAnsi="TH SarabunPSK" w:cs="TH SarabunPSK"/>
        </w:rPr>
      </w:pPr>
      <w:r w:rsidRPr="006911BE">
        <w:rPr>
          <w:rFonts w:ascii="TH SarabunPSK" w:hAnsi="TH SarabunPSK" w:cs="TH SarabunPSK"/>
          <w:cs/>
        </w:rPr>
        <w:tab/>
        <w:t>อย่างไรก็ตามผู้วิจัยไม่ได้ละเลยนักเรียนที่อยู่ในระดับควรปรับปรุง โดยให้นักเรียนมาพูดให้ฟังโดยตรงเพื่อนักเรียนจะได้ไม่อายเพื่อนและถูกล้อเลียนจากเพื่อหากต้องพูดหน้าชั้น วิธีการนี้ทำให้นักเรียนมีความมั่นใจมากขึ้นและพูดได้ดีขึ้นแต่อย่างไรก็ตามยังมีนักเรียนบางคนที่สามารถพูดได้ดีแต่พูดไม่ได้ เพราะนักเรียนขาดความรับผิดชอบในการเตรียมเนื้อหา ผู้วิจัยได้แก้ไขโดยให้นักเรียนพูดจากประสบการณ์จริงหรือเลือกเรื่องที่</w:t>
      </w:r>
      <w:r w:rsidRPr="006911BE">
        <w:rPr>
          <w:rFonts w:ascii="TH SarabunPSK" w:hAnsi="TH SarabunPSK" w:cs="TH SarabunPSK"/>
          <w:cs/>
        </w:rPr>
        <w:lastRenderedPageBreak/>
        <w:t>นักเรียนสนใจ เช่น เกมหรือฟุตบอลที่นักเรียนสามารถพูดได้ทันทีและพูดได้ดีมากด้วย ทำให้ได้แนวคิดในการเสนอเรื่องให้นักเรียนเลือกที่จะใช้เป็นหัวข้อในการพูดต่อไป</w:t>
      </w:r>
    </w:p>
    <w:p w:rsidR="00834DEA" w:rsidRPr="006911BE" w:rsidRDefault="00834DEA" w:rsidP="006911BE">
      <w:pPr>
        <w:rPr>
          <w:rFonts w:ascii="TH SarabunPSK" w:hAnsi="TH SarabunPSK" w:cs="TH SarabunPSK"/>
        </w:rPr>
      </w:pPr>
    </w:p>
    <w:sectPr w:rsidR="00834DEA" w:rsidRPr="006911BE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2014-09-05T07:24:00Z</dcterms:created>
  <dcterms:modified xsi:type="dcterms:W3CDTF">2014-09-05T07:24:00Z</dcterms:modified>
</cp:coreProperties>
</file>