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99" w:rsidRPr="00982299" w:rsidRDefault="00982299" w:rsidP="00982299">
      <w:pPr>
        <w:jc w:val="center"/>
        <w:rPr>
          <w:rFonts w:ascii="TH SarabunPSK" w:hAnsi="TH SarabunPSK" w:cs="TH SarabunPSK"/>
          <w:b/>
          <w:bCs/>
        </w:rPr>
      </w:pPr>
      <w:r w:rsidRPr="00982299">
        <w:rPr>
          <w:rFonts w:ascii="TH SarabunPSK" w:hAnsi="TH SarabunPSK" w:cs="TH SarabunPSK"/>
          <w:b/>
          <w:bCs/>
          <w:cs/>
        </w:rPr>
        <w:t>เรื่องที่ 3</w:t>
      </w:r>
      <w:proofErr w:type="spellStart"/>
      <w:r w:rsidRPr="00982299">
        <w:rPr>
          <w:rFonts w:ascii="TH SarabunPSK" w:hAnsi="TH SarabunPSK" w:cs="TH SarabunPSK"/>
          <w:b/>
          <w:bCs/>
        </w:rPr>
        <w:t>3</w:t>
      </w:r>
      <w:proofErr w:type="spellEnd"/>
    </w:p>
    <w:p w:rsidR="00982299" w:rsidRPr="00982299" w:rsidRDefault="00982299" w:rsidP="0098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982299">
        <w:rPr>
          <w:rFonts w:ascii="TH SarabunPSK" w:hAnsi="TH SarabunPSK" w:cs="TH SarabunPSK"/>
          <w:b/>
          <w:bCs/>
        </w:rPr>
        <w:t>“</w:t>
      </w:r>
      <w:r w:rsidRPr="00982299">
        <w:rPr>
          <w:rFonts w:ascii="TH SarabunPSK" w:hAnsi="TH SarabunPSK" w:cs="TH SarabunPSK"/>
          <w:b/>
          <w:bCs/>
          <w:cs/>
        </w:rPr>
        <w:t>เขียนหนังสือไม่ถูกต้อง ไม่สวย</w:t>
      </w:r>
      <w:r w:rsidRPr="00982299">
        <w:rPr>
          <w:rFonts w:ascii="TH SarabunPSK" w:hAnsi="TH SarabunPSK" w:cs="TH SarabunPSK"/>
          <w:b/>
          <w:bCs/>
        </w:rPr>
        <w:t>”</w:t>
      </w:r>
    </w:p>
    <w:p w:rsidR="00982299" w:rsidRPr="00982299" w:rsidRDefault="00982299" w:rsidP="00982299">
      <w:pPr>
        <w:jc w:val="thaiDistribute"/>
        <w:rPr>
          <w:rFonts w:ascii="TH SarabunPSK" w:hAnsi="TH SarabunPSK" w:cs="TH SarabunPSK"/>
          <w:b/>
          <w:bCs/>
        </w:rPr>
      </w:pPr>
    </w:p>
    <w:p w:rsidR="00982299" w:rsidRPr="00982299" w:rsidRDefault="00982299" w:rsidP="00982299">
      <w:pPr>
        <w:jc w:val="thaiDistribute"/>
        <w:rPr>
          <w:rFonts w:ascii="TH SarabunPSK" w:hAnsi="TH SarabunPSK" w:cs="TH SarabunPSK"/>
          <w:b/>
          <w:bCs/>
        </w:rPr>
      </w:pPr>
      <w:r w:rsidRPr="00982299">
        <w:rPr>
          <w:rFonts w:ascii="TH SarabunPSK" w:hAnsi="TH SarabunPSK" w:cs="TH SarabunPSK"/>
          <w:b/>
          <w:bCs/>
          <w:cs/>
        </w:rPr>
        <w:t>สภาพปัญหา</w:t>
      </w:r>
    </w:p>
    <w:p w:rsidR="00982299" w:rsidRPr="00982299" w:rsidRDefault="00982299" w:rsidP="00982299">
      <w:p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ab/>
        <w:t>นักเรียนชั้นประถมศึกษาปีที่ 4/2 จำนวน 36 คน ส่วนใหญ่เขียนตัวหนังสือไม่ถูกต้อง ลักษณะของตัวอักษรคล้ายถั่วงอก หรือตัวอักษรที่ใช้อยู่ในหนังสือการ์ตูนญี่ปุ่น รวมทั้งลายมือไม่สวยงาม เมื่อครูตรวจสมุดงานวิชาภาษาไทยและพูดคุยกับเพื่อนครูที่สอนในชั้นเดียวกัน และครูชั้นอื่นๆ ต่างก็มีความเห็นเช่นเดียวกันว่า นักเรียนชั้นประถมศึกษาปีที่ 4/2 มีปัญหาด้านลายมือ เขียนตัวหนังสือไม่ถูกต้อง นอกจากนี้โรงเรียนไม่มีตัวแบบของตัวหนังสือที่ถูกต้องให้นักเรียนได้ทำการฝึกคัดลายมือ จึงทำให้นักเรียนเขียนไม่ถูก และไม่ใส่ใจในการเขียนตัวหนังสือให้ถูกวิธี ดังนั้นหากนักเรียนไม่ได้การฝึกที่ถูกต้องต่อไป นักเรียนก็จะมีลายมือที่ไม่สวยงาม เขียนตัวหนังสือไม่ถูกต้อง</w:t>
      </w:r>
    </w:p>
    <w:p w:rsidR="00982299" w:rsidRDefault="00982299" w:rsidP="00982299">
      <w:pPr>
        <w:jc w:val="thaiDistribute"/>
        <w:rPr>
          <w:rFonts w:ascii="TH SarabunPSK" w:hAnsi="TH SarabunPSK" w:cs="TH SarabunPSK" w:hint="cs"/>
          <w:b/>
          <w:bCs/>
        </w:rPr>
      </w:pPr>
    </w:p>
    <w:p w:rsidR="00982299" w:rsidRPr="00982299" w:rsidRDefault="00982299" w:rsidP="00982299">
      <w:pPr>
        <w:jc w:val="thaiDistribute"/>
        <w:rPr>
          <w:rFonts w:ascii="TH SarabunPSK" w:hAnsi="TH SarabunPSK" w:cs="TH SarabunPSK"/>
          <w:b/>
          <w:bCs/>
        </w:rPr>
      </w:pPr>
      <w:r w:rsidRPr="00982299">
        <w:rPr>
          <w:rFonts w:ascii="TH SarabunPSK" w:hAnsi="TH SarabunPSK" w:cs="TH SarabunPSK"/>
          <w:b/>
          <w:bCs/>
          <w:cs/>
        </w:rPr>
        <w:t>ปัญหาการวิจัย</w:t>
      </w:r>
    </w:p>
    <w:p w:rsidR="00982299" w:rsidRPr="00982299" w:rsidRDefault="00982299" w:rsidP="00982299">
      <w:p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ab/>
        <w:t>มีแนวทางใดที่จะช่วยแก้ไขให้นักเรียนเขียนตัวหนังสือได้ถูกต้อง มีลายมือสวยงาม</w:t>
      </w:r>
    </w:p>
    <w:p w:rsidR="00982299" w:rsidRDefault="00982299" w:rsidP="00982299">
      <w:pPr>
        <w:jc w:val="thaiDistribute"/>
        <w:rPr>
          <w:rFonts w:ascii="TH SarabunPSK" w:hAnsi="TH SarabunPSK" w:cs="TH SarabunPSK" w:hint="cs"/>
          <w:b/>
          <w:bCs/>
        </w:rPr>
      </w:pPr>
    </w:p>
    <w:p w:rsidR="00982299" w:rsidRPr="00982299" w:rsidRDefault="00982299" w:rsidP="00982299">
      <w:pPr>
        <w:jc w:val="thaiDistribute"/>
        <w:rPr>
          <w:rFonts w:ascii="TH SarabunPSK" w:hAnsi="TH SarabunPSK" w:cs="TH SarabunPSK"/>
          <w:b/>
          <w:bCs/>
        </w:rPr>
      </w:pPr>
      <w:r w:rsidRPr="00982299">
        <w:rPr>
          <w:rFonts w:ascii="TH SarabunPSK" w:hAnsi="TH SarabunPSK" w:cs="TH SarabunPSK"/>
          <w:b/>
          <w:bCs/>
          <w:cs/>
        </w:rPr>
        <w:t>เป้าหมายการวิจัย</w:t>
      </w:r>
    </w:p>
    <w:p w:rsidR="00982299" w:rsidRPr="00982299" w:rsidRDefault="00982299" w:rsidP="00982299">
      <w:p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ab/>
        <w:t>เพื่อศึกษาแนวทางแก้ไขให้นักเรียนเขียนหนังสือได้ถูกต้องและมีลายมือสวยงาม</w:t>
      </w:r>
    </w:p>
    <w:p w:rsidR="00982299" w:rsidRDefault="00982299" w:rsidP="00982299">
      <w:pPr>
        <w:jc w:val="thaiDistribute"/>
        <w:rPr>
          <w:rFonts w:ascii="TH SarabunPSK" w:hAnsi="TH SarabunPSK" w:cs="TH SarabunPSK" w:hint="cs"/>
          <w:b/>
          <w:bCs/>
        </w:rPr>
      </w:pPr>
    </w:p>
    <w:p w:rsidR="00982299" w:rsidRPr="00982299" w:rsidRDefault="00982299" w:rsidP="00982299">
      <w:pPr>
        <w:jc w:val="thaiDistribute"/>
        <w:rPr>
          <w:rFonts w:ascii="TH SarabunPSK" w:hAnsi="TH SarabunPSK" w:cs="TH SarabunPSK"/>
          <w:b/>
          <w:bCs/>
        </w:rPr>
      </w:pPr>
      <w:r w:rsidRPr="00982299">
        <w:rPr>
          <w:rFonts w:ascii="TH SarabunPSK" w:hAnsi="TH SarabunPSK" w:cs="TH SarabunPSK"/>
          <w:b/>
          <w:bCs/>
          <w:cs/>
        </w:rPr>
        <w:t>วิธีการวิจัย</w:t>
      </w:r>
    </w:p>
    <w:p w:rsidR="00982299" w:rsidRPr="00982299" w:rsidRDefault="00982299" w:rsidP="00982299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>ออกแบบกิจกรรมและกำหนดข้อความที่ใช้ในการฝึกคัดลายมือตามรูปแบบที่นักเรียนสนใจ</w:t>
      </w:r>
    </w:p>
    <w:p w:rsidR="00982299" w:rsidRPr="00982299" w:rsidRDefault="00982299" w:rsidP="00982299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>กำหนดเกณฑ์การวัดและประเมินผลการฝึกคัดลายมือตามรูปแบบที่นักเรียนสนใจร่วมกับนักเรียน</w:t>
      </w:r>
    </w:p>
    <w:p w:rsidR="00982299" w:rsidRPr="00982299" w:rsidRDefault="00982299" w:rsidP="00982299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>ดำเนินการฝึกคัดลายมือตามแผนที่กำหนด เป็นเวลา 1 เดือน โดยฝึกทุกวัน</w:t>
      </w:r>
    </w:p>
    <w:p w:rsidR="00982299" w:rsidRPr="00982299" w:rsidRDefault="00982299" w:rsidP="00982299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>สังเกตพฤติกรรมขณะฝึกคัดลายมือ และบันทึกพฤติกรรมลงในแบบสังเกต</w:t>
      </w:r>
    </w:p>
    <w:p w:rsidR="00982299" w:rsidRPr="00982299" w:rsidRDefault="00982299" w:rsidP="00982299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>วัดและประเมินผลการคัดลายมือตามเกณฑ์ที่กำหนด และบันทึกผลการประเมินที่ดูความก้าวหน้า</w:t>
      </w:r>
    </w:p>
    <w:p w:rsidR="00982299" w:rsidRPr="00982299" w:rsidRDefault="00982299" w:rsidP="00982299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>สอบถามหรือให้นักเรียนแสดงความคิดเห็นเกี่ยวกับการฝึกคัดลายมือและผลงานการคัดลายมือร่วมกัน</w:t>
      </w:r>
    </w:p>
    <w:p w:rsidR="00982299" w:rsidRPr="00982299" w:rsidRDefault="00982299" w:rsidP="00982299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>สรุปผลการฝึกคัดลายมือ โดยพิจารณาจากผลการประเมินการคัดลายมือ พฤติกรรมขณะคัดลายมือ และความคิดเห็นของนักเรียน</w:t>
      </w:r>
    </w:p>
    <w:p w:rsidR="00982299" w:rsidRDefault="00982299" w:rsidP="00982299">
      <w:pPr>
        <w:jc w:val="thaiDistribute"/>
        <w:rPr>
          <w:rFonts w:ascii="TH SarabunPSK" w:hAnsi="TH SarabunPSK" w:cs="TH SarabunPSK" w:hint="cs"/>
          <w:b/>
          <w:bCs/>
        </w:rPr>
      </w:pPr>
    </w:p>
    <w:p w:rsidR="00982299" w:rsidRPr="00982299" w:rsidRDefault="00982299" w:rsidP="00982299">
      <w:pPr>
        <w:jc w:val="thaiDistribute"/>
        <w:rPr>
          <w:rFonts w:ascii="TH SarabunPSK" w:hAnsi="TH SarabunPSK" w:cs="TH SarabunPSK"/>
          <w:b/>
          <w:bCs/>
        </w:rPr>
      </w:pPr>
      <w:r w:rsidRPr="00982299">
        <w:rPr>
          <w:rFonts w:ascii="TH SarabunPSK" w:hAnsi="TH SarabunPSK" w:cs="TH SarabunPSK"/>
          <w:b/>
          <w:bCs/>
          <w:cs/>
        </w:rPr>
        <w:t>ช่วงเวลาดำเนินการ</w:t>
      </w:r>
    </w:p>
    <w:p w:rsidR="00982299" w:rsidRPr="00982299" w:rsidRDefault="00982299" w:rsidP="00982299">
      <w:pPr>
        <w:numPr>
          <w:ilvl w:val="0"/>
          <w:numId w:val="17"/>
        </w:num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 xml:space="preserve">ออกแบบกิจกรรม 5-8  มิถุนายน </w:t>
      </w:r>
    </w:p>
    <w:p w:rsidR="00834DEA" w:rsidRPr="00982299" w:rsidRDefault="00982299" w:rsidP="00982299">
      <w:pPr>
        <w:numPr>
          <w:ilvl w:val="0"/>
          <w:numId w:val="17"/>
        </w:numPr>
        <w:jc w:val="thaiDistribute"/>
        <w:rPr>
          <w:rFonts w:ascii="TH SarabunPSK" w:hAnsi="TH SarabunPSK" w:cs="TH SarabunPSK"/>
        </w:rPr>
      </w:pPr>
      <w:r w:rsidRPr="00982299">
        <w:rPr>
          <w:rFonts w:ascii="TH SarabunPSK" w:hAnsi="TH SarabunPSK" w:cs="TH SarabunPSK"/>
          <w:cs/>
        </w:rPr>
        <w:t xml:space="preserve">ให้นักเรียนทำกิจกรรม 11  มิถุนายน </w:t>
      </w:r>
      <w:r w:rsidRPr="00982299">
        <w:rPr>
          <w:rFonts w:ascii="TH SarabunPSK" w:hAnsi="TH SarabunPSK" w:cs="TH SarabunPSK"/>
        </w:rPr>
        <w:t>–</w:t>
      </w:r>
      <w:r w:rsidRPr="00982299">
        <w:rPr>
          <w:rFonts w:ascii="TH SarabunPSK" w:hAnsi="TH SarabunPSK" w:cs="TH SarabunPSK"/>
          <w:cs/>
        </w:rPr>
        <w:t xml:space="preserve"> 10  กรกฎาคม</w:t>
      </w:r>
    </w:p>
    <w:sectPr w:rsidR="00834DEA" w:rsidRPr="00982299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C6B262A"/>
    <w:multiLevelType w:val="hybridMultilevel"/>
    <w:tmpl w:val="2EE8F628"/>
    <w:lvl w:ilvl="0" w:tplc="95D48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B7401D"/>
    <w:multiLevelType w:val="hybridMultilevel"/>
    <w:tmpl w:val="2962FB18"/>
    <w:lvl w:ilvl="0" w:tplc="04F6B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E50EA6"/>
    <w:multiLevelType w:val="hybridMultilevel"/>
    <w:tmpl w:val="D65C4246"/>
    <w:lvl w:ilvl="0" w:tplc="2326D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B302CF"/>
    <w:multiLevelType w:val="hybridMultilevel"/>
    <w:tmpl w:val="186C40C4"/>
    <w:lvl w:ilvl="0" w:tplc="12801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795472"/>
    <w:multiLevelType w:val="hybridMultilevel"/>
    <w:tmpl w:val="EE2CB322"/>
    <w:lvl w:ilvl="0" w:tplc="36803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22168D"/>
    <w:multiLevelType w:val="hybridMultilevel"/>
    <w:tmpl w:val="7B421200"/>
    <w:lvl w:ilvl="0" w:tplc="BF325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96E3BE3"/>
    <w:multiLevelType w:val="hybridMultilevel"/>
    <w:tmpl w:val="7A325A76"/>
    <w:lvl w:ilvl="0" w:tplc="14C06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58BD0EFE"/>
    <w:multiLevelType w:val="hybridMultilevel"/>
    <w:tmpl w:val="CB42597C"/>
    <w:lvl w:ilvl="0" w:tplc="FD08C9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AD6411"/>
    <w:multiLevelType w:val="hybridMultilevel"/>
    <w:tmpl w:val="05644C8C"/>
    <w:lvl w:ilvl="0" w:tplc="8C040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7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15"/>
  </w:num>
  <w:num w:numId="3">
    <w:abstractNumId w:val="25"/>
  </w:num>
  <w:num w:numId="4">
    <w:abstractNumId w:val="30"/>
  </w:num>
  <w:num w:numId="5">
    <w:abstractNumId w:val="33"/>
  </w:num>
  <w:num w:numId="6">
    <w:abstractNumId w:val="14"/>
  </w:num>
  <w:num w:numId="7">
    <w:abstractNumId w:val="26"/>
  </w:num>
  <w:num w:numId="8">
    <w:abstractNumId w:val="28"/>
  </w:num>
  <w:num w:numId="9">
    <w:abstractNumId w:val="31"/>
  </w:num>
  <w:num w:numId="10">
    <w:abstractNumId w:val="21"/>
  </w:num>
  <w:num w:numId="11">
    <w:abstractNumId w:val="7"/>
  </w:num>
  <w:num w:numId="12">
    <w:abstractNumId w:val="19"/>
  </w:num>
  <w:num w:numId="13">
    <w:abstractNumId w:val="3"/>
  </w:num>
  <w:num w:numId="14">
    <w:abstractNumId w:val="1"/>
  </w:num>
  <w:num w:numId="15">
    <w:abstractNumId w:val="4"/>
  </w:num>
  <w:num w:numId="16">
    <w:abstractNumId w:val="36"/>
  </w:num>
  <w:num w:numId="17">
    <w:abstractNumId w:val="23"/>
  </w:num>
  <w:num w:numId="18">
    <w:abstractNumId w:val="34"/>
  </w:num>
  <w:num w:numId="19">
    <w:abstractNumId w:val="8"/>
  </w:num>
  <w:num w:numId="20">
    <w:abstractNumId w:val="12"/>
  </w:num>
  <w:num w:numId="21">
    <w:abstractNumId w:val="37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6"/>
  </w:num>
  <w:num w:numId="27">
    <w:abstractNumId w:val="16"/>
  </w:num>
  <w:num w:numId="28">
    <w:abstractNumId w:val="0"/>
  </w:num>
  <w:num w:numId="29">
    <w:abstractNumId w:val="20"/>
  </w:num>
  <w:num w:numId="30">
    <w:abstractNumId w:val="13"/>
  </w:num>
  <w:num w:numId="31">
    <w:abstractNumId w:val="35"/>
  </w:num>
  <w:num w:numId="32">
    <w:abstractNumId w:val="5"/>
  </w:num>
  <w:num w:numId="33">
    <w:abstractNumId w:val="22"/>
  </w:num>
  <w:num w:numId="34">
    <w:abstractNumId w:val="9"/>
  </w:num>
  <w:num w:numId="35">
    <w:abstractNumId w:val="11"/>
  </w:num>
  <w:num w:numId="36">
    <w:abstractNumId w:val="24"/>
  </w:num>
  <w:num w:numId="37">
    <w:abstractNumId w:val="1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44137"/>
    <w:rsid w:val="0017422F"/>
    <w:rsid w:val="001F6D54"/>
    <w:rsid w:val="002A4D2D"/>
    <w:rsid w:val="00330FA5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505D5"/>
    <w:rsid w:val="00563D52"/>
    <w:rsid w:val="00577FAD"/>
    <w:rsid w:val="005973FE"/>
    <w:rsid w:val="006351DA"/>
    <w:rsid w:val="006418D5"/>
    <w:rsid w:val="006A2122"/>
    <w:rsid w:val="006A273B"/>
    <w:rsid w:val="00721C45"/>
    <w:rsid w:val="00834DEA"/>
    <w:rsid w:val="00890E4C"/>
    <w:rsid w:val="00892B09"/>
    <w:rsid w:val="008C5685"/>
    <w:rsid w:val="00982299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2014-09-05T06:38:00Z</dcterms:created>
  <dcterms:modified xsi:type="dcterms:W3CDTF">2014-09-05T06:38:00Z</dcterms:modified>
</cp:coreProperties>
</file>