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 xml:space="preserve">ประกาศกระทรวงศึกษาธิการ </w:t>
      </w: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 xml:space="preserve">เรื่อง ให้ใช้มาตรฐานการศึกษาขั้นพื้นฐาน เพื่อการประกันคุณภาพภายในของสถานศึกษา </w:t>
      </w: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 xml:space="preserve">ฉบับลงวันที่ </w:t>
      </w: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</w:rPr>
        <w:t xml:space="preserve">11 </w:t>
      </w: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>ตุลาคม พ.ศ.</w:t>
      </w: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</w:rPr>
        <w:t>2559</w:t>
      </w: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1D2129"/>
          <w:sz w:val="32"/>
          <w:szCs w:val="32"/>
        </w:rPr>
      </w:pP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ตามที่กระทรวงศึกษาธิการมีนโยบายให้ปฏิรูประบบการประเมินและประกันคุณภาพการศึกษาทั้งภายในและภายนอกของทุกระดับก่อนจะมีการประเมินคุณภาพในรอบต่อไป และสภาขับเคลื่อนการปฏิรูปประเทศได้เสนอให้ชะลอการประเมินทั้งภายในและภายนอก เพื่อให้ผู้ที่มีส่วนเกี่ยวข้องมีความเข้าใจ และทราบแนวทางการปฏิบัติไปในทิศทางเดียวกันนั้น </w:t>
      </w:r>
      <w:proofErr w:type="spellStart"/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สพฐ</w:t>
      </w:r>
      <w:proofErr w:type="spellEnd"/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. ได้ดำเนินการปรับและพัฒนามาตรฐ</w:t>
      </w:r>
      <w:r w:rsidRPr="00396745">
        <w:rPr>
          <w:rStyle w:val="textexposedshow"/>
          <w:rFonts w:ascii="TH SarabunPSK" w:hAnsi="TH SarabunPSK" w:cs="TH SarabunPSK"/>
          <w:color w:val="1D2129"/>
          <w:sz w:val="32"/>
          <w:szCs w:val="32"/>
          <w:cs/>
        </w:rPr>
        <w:t>านดังกล่าวโดยสอดคล้องตามนโยบายของรัฐ จุดเน้นของการปฏิรูปการศึกษา และสภาวการณ์ที่เปลี่ยนแปลงไป โดยมีแนวคิดว่ามาตรฐานที่กำหนดต้องสามารถพัฒนาผู้เรียนให้บรรลุได้ ประเมินได้อย่างเป็นรูปธรรม กระชับ สามารถสะท้อนคุณภาพการศึกษาได้อย่างแท้จริง เน้นการประเมินสภาพจริง ไม่ยุ่งยาก สร้างมาตรฐานระบบการประเมินเพื่อลดภาระการจัดเก็บข้อมูล และลดการจัดทำเอกสารที่ใช้ในการประเมิน</w:t>
      </w: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มาตรฐานการศึกษาขั้นพื้นฐาน เพื่อการประกันคุณภาพภายในของสถานศึกษา ฉบับลงวันที่ 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11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ตุลาคม พ.ศ. 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2559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โดยท่านรัฐมนตรีว่าการกระทรวงศึกษาธิการ (พลเอก</w:t>
      </w:r>
      <w:proofErr w:type="spellStart"/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ดาว์พงษ์</w:t>
      </w:r>
      <w:proofErr w:type="spellEnd"/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 </w:t>
      </w:r>
      <w:proofErr w:type="spellStart"/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รัตน</w:t>
      </w:r>
      <w:proofErr w:type="spellEnd"/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สุวรรณ) ได้มีการลงนามในประกาศกระทรวงศึกษาธิการไปแล้วนั้น </w:t>
      </w:r>
      <w:proofErr w:type="spellStart"/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ึ่</w:t>
      </w:r>
      <w:proofErr w:type="spellEnd"/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มีจำนวน 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4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มาตรฐาน คือ มาตรฐานที่ 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1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คุณภาพของผู้เรียน (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>1.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ผลสัมฤทธิ์ทางวิชาการของผู้เรียน และ 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>2.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คุณลักษณะที่พึงประสงค์ของผู้เรียน) มาตรฐานที่ 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2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กระบวนการบริหารและการจัดการของผู้บริหารสถานศึกษา มาตรฐานที่ 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3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กระบวนการจัดการเรียนการสอนที่เน้นผู้เรียนเป็นสำคัญ และมาตรฐานที่ 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4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ระบบการประกันคุณภาพภายในที่มีประสิทธิผล</w:t>
      </w: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ให้ใช้มาตรฐานการศึกษาขั้นพื้นฐานฉบับนี้ เพื่อเป็นหลักในการเทียบเคียงสำหรับสถานศึกษา หน่วยงานต้นสังกัด และสำนักงานเขตพื้นที่การศึกษาทั้งประถมศึกษา และมัธยมศึกษา ในการพัฒนา ส่งเสริม สนับสนุน กำกับดูแล และติดตามตรวจสอบคุณภาพการศึกษา ทั้งนี้ ให้ใช้กับสถานศึกษาที่เปิดสอนระดับการศึกษาขั้นพื้นฐานทุกสังกัด</w:t>
      </w: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สถานศึกษาระดับการศึกษาขั้นพื้นฐานสามารถใช้มาตรฐานการศึกษาขั้นพื้นฐานฯ ฉบับลงวันที่ 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11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ตุลาคม พ.ศ.</w:t>
      </w:r>
      <w:r w:rsidR="00234514"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2559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เป็นกรอบในการวางแผนและพัฒนาระบบการประกันคุณภาพภายในของสถานศึกษา ตั้งแต่การกำหนดมาตรฐานการศึกษาของสถานศึกษา การจัดทำแผนพัฒนาคุณภาพการจัดการศึกษาของสถานศึกษาและแผนปฏิบัติการประจำปีที่มุ่งสู่มาตรฐานการศึกษาของสถานศึกษา รวมถึงการจัดทำรายงานการประเมินตนเองของสถานศึกษา โดยดำเนินการวิเคราะห์ความเชื่อมโยงของแผนงาน/โครงการ/กิจกรรมที่ได้ดำเนินการตามกรอบมาตรฐานการศึกษาขั้นพื้นฐานฯ ฉบับใหม่ และปรับแผนพัฒนาคุณภาพการจัดการศึกษาของสถานศึกษาและแผนปฏิบัติการประจำปีเพื่อมุ่งมาตรฐานการศึกษาของสถานศึกษาภายใต้กรอบ 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4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มาตรฐานที่กระทรวงฯ ได้ประกาศใช้</w:t>
      </w: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มาตรฐานการศึกษาขั้นพื้นฐานฯ ฉบับนี้ มีความสอดคล้องกับมาตรฐานเพื่อการประเมินคุณภาพภายนอกรอบสี่ที่ สมศ.จะนำไปใช้เป็นกรอบมาตรฐานในการประเมินคุณภาพภายนอกรอบสี่ ที่จะเกิดขึ้นต่อไป</w:t>
      </w:r>
    </w:p>
    <w:p w:rsidR="00396745" w:rsidRDefault="00396745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396745" w:rsidRPr="00396745" w:rsidRDefault="00396745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</w:rPr>
        <w:lastRenderedPageBreak/>
        <w:tab/>
      </w: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 xml:space="preserve">มาตรฐานการศึกษาขั้นพื้นฐาน เพื่อการประกันคุณภาพภายในของสถานศึกษา </w:t>
      </w:r>
    </w:p>
    <w:p w:rsidR="002E39A7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>ฉบับลงวันที่ ๑๑</w:t>
      </w: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>ตุลาคม พ.ศ. ๒๕๕๙</w:t>
      </w:r>
    </w:p>
    <w:p w:rsidR="00396745" w:rsidRPr="00396745" w:rsidRDefault="00396745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1D2129"/>
          <w:sz w:val="32"/>
          <w:szCs w:val="32"/>
        </w:rPr>
      </w:pP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มาตรฐานการศึกษาขั้นพื้นฐาน เพื่อการประกันคุณภาพภายในของสถานศึกษา พ.ศ. ๒๕๕๙</w:t>
      </w: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  <w:cs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มีจำนวน ๔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มาตรฐาน คือ </w:t>
      </w: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มาตรฐานที่ ๑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คุณภาพของผู้เรียน </w:t>
      </w: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๑.๑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ผลสัมฤทธิ์ทางวิชาการของผู้เรียน </w:t>
      </w: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๑.๒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คุณลักษณะที่พึงประสงค์ของผู้เรียน</w:t>
      </w: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มาตรฐานที่ ๒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กระบวนการบริหารและการจัดการของผู้บริหารสถานศึกษา </w:t>
      </w: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มาตรฐานที่ ๓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กระบวนการจัดการเรียนการสอนที่เน้นผู้เรียนเป็นสำคัญ </w:t>
      </w: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มาตรฐานที่ ๔</w:t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ระบบการประกันคุณภาพภายในที่มีประสิทธิผล</w:t>
      </w:r>
    </w:p>
    <w:p w:rsidR="002E39A7" w:rsidRPr="00396745" w:rsidRDefault="002E39A7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39A7" w:rsidRPr="00396745" w:rsidRDefault="002E39A7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96745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๑  คุณภาพของผู้เรียน</w:t>
      </w:r>
    </w:p>
    <w:p w:rsidR="002E39A7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ab/>
        <w:t>๑.๑</w:t>
      </w: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 xml:space="preserve">ผลสัมฤทธิ์ทางวิชาการของผู้เรียน </w:t>
      </w:r>
    </w:p>
    <w:p w:rsidR="002E39A7" w:rsidRPr="00396745" w:rsidRDefault="0048069D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๑) ความสามารถในการอ่าน เขียน การสื่อสาร และการคิดคำนวณตามเกณฑ์ของแต่ละระดับชั้น</w:t>
      </w:r>
    </w:p>
    <w:p w:rsidR="0048069D" w:rsidRPr="00396745" w:rsidRDefault="0048069D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๒) ความสามารถในการคิดวิเคราะห์ คิดวิจารณญาณ อภิปราย  แลกเปลี่ยนความคิดเห็นและแก้ปัญหา</w:t>
      </w:r>
    </w:p>
    <w:p w:rsidR="0048069D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 w:rsidR="0048069D"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๓) ความสามารถในการใช้เทคโนโลยีสา</w:t>
      </w:r>
      <w:bookmarkStart w:id="0" w:name="_GoBack"/>
      <w:bookmarkEnd w:id="0"/>
      <w:r w:rsidR="0048069D" w:rsidRPr="00396745">
        <w:rPr>
          <w:rFonts w:ascii="TH SarabunPSK" w:hAnsi="TH SarabunPSK" w:cs="TH SarabunPSK"/>
          <w:color w:val="1D2129"/>
          <w:sz w:val="32"/>
          <w:szCs w:val="32"/>
          <w:cs/>
        </w:rPr>
        <w:t>รสนเทศ และการสื่อสาร</w:t>
      </w:r>
    </w:p>
    <w:p w:rsidR="0048069D" w:rsidRPr="00396745" w:rsidRDefault="002E39A7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</w:rPr>
        <w:t xml:space="preserve"> </w:t>
      </w:r>
      <w:r w:rsidR="0048069D"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 w:rsidR="0048069D"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 w:rsidR="0048069D" w:rsidRPr="00396745">
        <w:rPr>
          <w:rFonts w:ascii="TH SarabunPSK" w:hAnsi="TH SarabunPSK" w:cs="TH SarabunPSK"/>
          <w:color w:val="1D2129"/>
          <w:sz w:val="32"/>
          <w:szCs w:val="32"/>
          <w:cs/>
        </w:rPr>
        <w:t>๔) ความก้าวหน้าทางการเรียนตามหลักสูตร</w:t>
      </w:r>
    </w:p>
    <w:p w:rsidR="0048069D" w:rsidRPr="00396745" w:rsidRDefault="0048069D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๕) ผลสัมฤทธิ์ทางการเรียนและพัฒนาการจากผลการสอบวัดระดับชาติ</w:t>
      </w:r>
    </w:p>
    <w:p w:rsidR="0048069D" w:rsidRPr="00396745" w:rsidRDefault="0048069D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  <w:cs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๖) ความพร้อมในการศึกษาต่อ การฝึกงาน หรือการทำงาน</w:t>
      </w:r>
    </w:p>
    <w:p w:rsidR="0048069D" w:rsidRPr="00396745" w:rsidRDefault="0048069D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</w:rPr>
        <w:tab/>
      </w: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>๑.๒</w:t>
      </w: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>คุณลักษณะที่พึงประสงค์ของผู้เรียน</w:t>
      </w:r>
    </w:p>
    <w:p w:rsidR="0048069D" w:rsidRPr="00396745" w:rsidRDefault="0048069D" w:rsidP="00396745">
      <w:pPr>
        <w:tabs>
          <w:tab w:val="left" w:pos="851"/>
          <w:tab w:val="left" w:pos="1134"/>
          <w:tab w:val="left" w:pos="1418"/>
          <w:tab w:val="left" w:pos="1701"/>
        </w:tabs>
        <w:ind w:left="720"/>
        <w:rPr>
          <w:rFonts w:ascii="TH SarabunPSK" w:hAnsi="TH SarabunPSK" w:cs="TH SarabunPSK"/>
          <w:sz w:val="32"/>
          <w:szCs w:val="32"/>
        </w:rPr>
      </w:pPr>
      <w:r w:rsidRPr="00396745">
        <w:rPr>
          <w:rFonts w:ascii="TH SarabunPSK" w:hAnsi="TH SarabunPSK" w:cs="TH SarabunPSK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sz w:val="32"/>
          <w:szCs w:val="32"/>
          <w:cs/>
        </w:rPr>
        <w:tab/>
      </w:r>
      <w:r w:rsidR="002E39A7" w:rsidRPr="00396745"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Pr="003967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39A7" w:rsidRPr="00396745">
        <w:rPr>
          <w:rFonts w:ascii="TH SarabunPSK" w:hAnsi="TH SarabunPSK" w:cs="TH SarabunPSK"/>
          <w:sz w:val="32"/>
          <w:szCs w:val="32"/>
          <w:cs/>
        </w:rPr>
        <w:t>มีคุณลักษณะและค่านิยมที่ดีตามที่สถานศึกษากำหนด โดยไม่ขัดกับกฎหมายและวัฒนธรรม</w:t>
      </w:r>
    </w:p>
    <w:p w:rsidR="002E39A7" w:rsidRPr="00396745" w:rsidRDefault="002E39A7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96745">
        <w:rPr>
          <w:rFonts w:ascii="TH SarabunPSK" w:hAnsi="TH SarabunPSK" w:cs="TH SarabunPSK"/>
          <w:sz w:val="32"/>
          <w:szCs w:val="32"/>
          <w:cs/>
        </w:rPr>
        <w:t>อันดีของสังคม</w:t>
      </w:r>
    </w:p>
    <w:p w:rsidR="002E39A7" w:rsidRPr="00396745" w:rsidRDefault="0048069D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396745">
        <w:rPr>
          <w:rFonts w:ascii="TH SarabunPSK" w:hAnsi="TH SarabunPSK" w:cs="TH SarabunPSK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sz w:val="32"/>
          <w:szCs w:val="32"/>
          <w:cs/>
        </w:rPr>
        <w:tab/>
      </w:r>
      <w:r w:rsidR="002E39A7" w:rsidRPr="00396745">
        <w:rPr>
          <w:rFonts w:ascii="TH SarabunPSK" w:hAnsi="TH SarabunPSK" w:cs="TH SarabunPSK"/>
          <w:sz w:val="32"/>
          <w:szCs w:val="32"/>
          <w:cs/>
        </w:rPr>
        <w:t>๒)  ความภูมิใจในท้องถิ่น และความเป็นไทย</w:t>
      </w:r>
    </w:p>
    <w:p w:rsidR="0048069D" w:rsidRPr="00396745" w:rsidRDefault="0048069D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396745">
        <w:rPr>
          <w:rFonts w:ascii="TH SarabunPSK" w:hAnsi="TH SarabunPSK" w:cs="TH SarabunPSK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sz w:val="32"/>
          <w:szCs w:val="32"/>
          <w:cs/>
        </w:rPr>
        <w:tab/>
      </w:r>
      <w:r w:rsidR="002E39A7" w:rsidRPr="00396745">
        <w:rPr>
          <w:rFonts w:ascii="TH SarabunPSK" w:hAnsi="TH SarabunPSK" w:cs="TH SarabunPSK"/>
          <w:sz w:val="32"/>
          <w:szCs w:val="32"/>
          <w:cs/>
        </w:rPr>
        <w:t>๓</w:t>
      </w:r>
      <w:r w:rsidRPr="0039674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E39A7" w:rsidRPr="00396745">
        <w:rPr>
          <w:rFonts w:ascii="TH SarabunPSK" w:hAnsi="TH SarabunPSK" w:cs="TH SarabunPSK"/>
          <w:sz w:val="32"/>
          <w:szCs w:val="32"/>
          <w:cs/>
        </w:rPr>
        <w:t xml:space="preserve"> ยอมรับ</w:t>
      </w:r>
      <w:r w:rsidRPr="00396745">
        <w:rPr>
          <w:rFonts w:ascii="TH SarabunPSK" w:hAnsi="TH SarabunPSK" w:cs="TH SarabunPSK"/>
          <w:sz w:val="32"/>
          <w:szCs w:val="32"/>
          <w:cs/>
        </w:rPr>
        <w:t>ที่จะอยู่ร่วมกันบนความแตกต่างและความหลากหลาย</w:t>
      </w:r>
    </w:p>
    <w:p w:rsidR="002E39A7" w:rsidRPr="00396745" w:rsidRDefault="0048069D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96745">
        <w:rPr>
          <w:rFonts w:ascii="TH SarabunPSK" w:hAnsi="TH SarabunPSK" w:cs="TH SarabunPSK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sz w:val="32"/>
          <w:szCs w:val="32"/>
          <w:cs/>
        </w:rPr>
        <w:tab/>
        <w:t>๔)  สุขภาวะทางร่างกาย และลักษณะจิตสังคม</w:t>
      </w:r>
    </w:p>
    <w:p w:rsidR="002E39A7" w:rsidRPr="00396745" w:rsidRDefault="002E39A7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9674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="0048069D" w:rsidRPr="0039674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39674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8069D"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>กระบวนการบริหารและการจัดการของผู้บริหารสถานศึกษา</w:t>
      </w:r>
    </w:p>
    <w:p w:rsidR="0048069D" w:rsidRPr="00396745" w:rsidRDefault="0048069D" w:rsidP="00396745">
      <w:pPr>
        <w:tabs>
          <w:tab w:val="left" w:pos="851"/>
          <w:tab w:val="left" w:pos="1134"/>
          <w:tab w:val="left" w:pos="1418"/>
          <w:tab w:val="left" w:pos="1701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96745">
        <w:rPr>
          <w:rFonts w:ascii="TH SarabunPSK" w:hAnsi="TH SarabunPSK" w:cs="TH SarabunPSK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6841E3" w:rsidRPr="00396745">
        <w:rPr>
          <w:rFonts w:ascii="TH SarabunPSK" w:hAnsi="TH SarabunPSK" w:cs="TH SarabunPSK"/>
          <w:sz w:val="32"/>
          <w:szCs w:val="32"/>
          <w:cs/>
        </w:rPr>
        <w:t>.</w:t>
      </w:r>
      <w:r w:rsidRPr="00396745">
        <w:rPr>
          <w:rFonts w:ascii="TH SarabunPSK" w:hAnsi="TH SarabunPSK" w:cs="TH SarabunPSK"/>
          <w:sz w:val="32"/>
          <w:szCs w:val="32"/>
          <w:cs/>
        </w:rPr>
        <w:t xml:space="preserve"> การมีเป้าหมาย วิสัยทัศน์ และ</w:t>
      </w:r>
      <w:proofErr w:type="spellStart"/>
      <w:r w:rsidRPr="00396745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396745">
        <w:rPr>
          <w:rFonts w:ascii="TH SarabunPSK" w:hAnsi="TH SarabunPSK" w:cs="TH SarabunPSK"/>
          <w:sz w:val="32"/>
          <w:szCs w:val="32"/>
          <w:cs/>
        </w:rPr>
        <w:t xml:space="preserve">กิจ ที่สถานศึกษากำหนดชัดเจน </w:t>
      </w:r>
    </w:p>
    <w:p w:rsidR="0048069D" w:rsidRPr="00396745" w:rsidRDefault="006841E3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396745">
        <w:rPr>
          <w:rFonts w:ascii="TH SarabunPSK" w:hAnsi="TH SarabunPSK" w:cs="TH SarabunPSK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sz w:val="32"/>
          <w:szCs w:val="32"/>
          <w:cs/>
        </w:rPr>
        <w:tab/>
        <w:t>๒.</w:t>
      </w:r>
      <w:r w:rsidR="0048069D" w:rsidRPr="00396745">
        <w:rPr>
          <w:rFonts w:ascii="TH SarabunPSK" w:hAnsi="TH SarabunPSK" w:cs="TH SarabunPSK"/>
          <w:sz w:val="32"/>
          <w:szCs w:val="32"/>
          <w:cs/>
        </w:rPr>
        <w:t xml:space="preserve"> การวางแผนพัฒนาคุณภาพการจัดการศึกษาของสถานศึกษา</w:t>
      </w:r>
    </w:p>
    <w:p w:rsidR="006841E3" w:rsidRPr="00396745" w:rsidRDefault="006841E3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396745">
        <w:rPr>
          <w:rFonts w:ascii="TH SarabunPSK" w:hAnsi="TH SarabunPSK" w:cs="TH SarabunPSK"/>
          <w:sz w:val="32"/>
          <w:szCs w:val="32"/>
        </w:rPr>
        <w:tab/>
      </w:r>
      <w:r w:rsidRPr="00396745">
        <w:rPr>
          <w:rFonts w:ascii="TH SarabunPSK" w:hAnsi="TH SarabunPSK" w:cs="TH SarabunPSK"/>
          <w:sz w:val="32"/>
          <w:szCs w:val="32"/>
        </w:rPr>
        <w:tab/>
      </w:r>
      <w:r w:rsidRPr="00396745">
        <w:rPr>
          <w:rFonts w:ascii="TH SarabunPSK" w:hAnsi="TH SarabunPSK" w:cs="TH SarabunPSK"/>
          <w:sz w:val="32"/>
          <w:szCs w:val="32"/>
        </w:rPr>
        <w:tab/>
      </w:r>
      <w:r w:rsidRPr="00396745">
        <w:rPr>
          <w:rFonts w:ascii="TH SarabunPSK" w:hAnsi="TH SarabunPSK" w:cs="TH SarabunPSK"/>
          <w:sz w:val="32"/>
          <w:szCs w:val="32"/>
          <w:cs/>
        </w:rPr>
        <w:t>๑) การวางแผนและดำเนินงานพัฒนาวิชาการที่เน้นคุณภาพของผู้เรียนรอบด้าน ทุกกลุ่มเป้าหมาย และดำเนินการอย่างเป็นรูปธรรม</w:t>
      </w:r>
    </w:p>
    <w:p w:rsidR="006841E3" w:rsidRPr="00396745" w:rsidRDefault="006841E3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396745">
        <w:rPr>
          <w:rFonts w:ascii="TH SarabunPSK" w:hAnsi="TH SarabunPSK" w:cs="TH SarabunPSK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sz w:val="32"/>
          <w:szCs w:val="32"/>
          <w:cs/>
        </w:rPr>
        <w:tab/>
        <w:t>๒) การวางแผนและดำเนินงานพัฒนาครูและบุคลากรให้มีความเชี่ยวชาญทางวิชาชีพ</w:t>
      </w:r>
    </w:p>
    <w:p w:rsidR="006841E3" w:rsidRPr="00396745" w:rsidRDefault="006841E3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396745">
        <w:rPr>
          <w:rFonts w:ascii="TH SarabunPSK" w:hAnsi="TH SarabunPSK" w:cs="TH SarabunPSK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sz w:val="32"/>
          <w:szCs w:val="32"/>
          <w:cs/>
        </w:rPr>
        <w:tab/>
        <w:t>๓) การวางแผนและการจัดการข้อมูลสารสนเทศอย่างเป็นระบบ</w:t>
      </w:r>
    </w:p>
    <w:p w:rsidR="006841E3" w:rsidRPr="00396745" w:rsidRDefault="006841E3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39674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96745">
        <w:rPr>
          <w:rFonts w:ascii="TH SarabunPSK" w:hAnsi="TH SarabunPSK" w:cs="TH SarabunPSK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sz w:val="32"/>
          <w:szCs w:val="32"/>
          <w:cs/>
        </w:rPr>
        <w:tab/>
        <w:t>๔) การวางแผนและจัดสภาพแวดล้อมทางกายภาพและสังคมที่เอื้อต่อการจัดการเรียนรู้</w:t>
      </w:r>
      <w:r w:rsidR="0039674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96745">
        <w:rPr>
          <w:rFonts w:ascii="TH SarabunPSK" w:hAnsi="TH SarabunPSK" w:cs="TH SarabunPSK"/>
          <w:sz w:val="32"/>
          <w:szCs w:val="32"/>
          <w:cs/>
        </w:rPr>
        <w:t>อย่างมีคุณภาพ</w:t>
      </w:r>
    </w:p>
    <w:p w:rsidR="00396745" w:rsidRPr="00396745" w:rsidRDefault="006841E3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396745">
        <w:rPr>
          <w:rFonts w:ascii="TH SarabunPSK" w:hAnsi="TH SarabunPSK" w:cs="TH SarabunPSK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396745">
        <w:rPr>
          <w:rFonts w:ascii="TH SarabunPSK" w:hAnsi="TH SarabunPSK" w:cs="TH SarabunPSK"/>
          <w:sz w:val="32"/>
          <w:szCs w:val="32"/>
        </w:rPr>
        <w:t xml:space="preserve"> </w:t>
      </w:r>
      <w:r w:rsidR="00396745" w:rsidRPr="00396745">
        <w:rPr>
          <w:rFonts w:ascii="TH SarabunPSK" w:hAnsi="TH SarabunPSK" w:cs="TH SarabunPSK"/>
          <w:sz w:val="32"/>
          <w:szCs w:val="32"/>
          <w:cs/>
        </w:rPr>
        <w:t>การมีส่วนร่วมของผู้เกี่ยวข้องทุกฝ่าย และการร่วมรับผิดชอบต่อผลการจัดการศึกษา</w:t>
      </w:r>
      <w:r w:rsidR="00396745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96745" w:rsidRPr="00396745">
        <w:rPr>
          <w:rFonts w:ascii="TH SarabunPSK" w:hAnsi="TH SarabunPSK" w:cs="TH SarabunPSK"/>
          <w:sz w:val="32"/>
          <w:szCs w:val="32"/>
          <w:cs/>
        </w:rPr>
        <w:t>ให้มีคุณภาพและได้มาตรฐาน</w:t>
      </w:r>
    </w:p>
    <w:p w:rsidR="0048069D" w:rsidRPr="00396745" w:rsidRDefault="00396745" w:rsidP="00396745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  <w:cs/>
        </w:rPr>
      </w:pPr>
      <w:r w:rsidRPr="00396745">
        <w:rPr>
          <w:rFonts w:ascii="TH SarabunPSK" w:hAnsi="TH SarabunPSK" w:cs="TH SarabunPSK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sz w:val="32"/>
          <w:szCs w:val="32"/>
          <w:cs/>
        </w:rPr>
        <w:tab/>
        <w:t xml:space="preserve">๔. </w:t>
      </w:r>
      <w:r w:rsidR="006841E3" w:rsidRPr="00396745">
        <w:rPr>
          <w:rFonts w:ascii="TH SarabunPSK" w:hAnsi="TH SarabunPSK" w:cs="TH SarabunPSK"/>
          <w:sz w:val="32"/>
          <w:szCs w:val="32"/>
          <w:cs/>
        </w:rPr>
        <w:t>การกำกับ ติดตาม ประเมินผลการบริหารและการจัดการศึกษา</w:t>
      </w:r>
    </w:p>
    <w:p w:rsidR="00396745" w:rsidRPr="00396745" w:rsidRDefault="00396745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>มาตรฐานที่ ๓</w:t>
      </w: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396745" w:rsidRPr="00396745" w:rsidRDefault="00396745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>๑. การมีกระบวนการเรียนการสอนที่สร้างโอกาสให้ผู้เรียนทุกคนมีส่วนร่วม</w:t>
      </w:r>
    </w:p>
    <w:p w:rsidR="00396745" w:rsidRPr="00396745" w:rsidRDefault="00396745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๒. การจัดการเรียนการสอนที่ยึดโยงกับบริบทของชุมชนและท้องถิ่น</w:t>
      </w:r>
    </w:p>
    <w:p w:rsidR="00396745" w:rsidRPr="00396745" w:rsidRDefault="00396745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color w:val="1D2129"/>
          <w:sz w:val="32"/>
          <w:szCs w:val="32"/>
          <w:cs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ab/>
        <w:t>๓. การตรวจสอบและประเมินความรู้ความเข้าใจของผู้เรียนอย่างเป็นระบบ และมีประสิทธิภาพ</w:t>
      </w:r>
    </w:p>
    <w:p w:rsidR="00396745" w:rsidRPr="00396745" w:rsidRDefault="00396745" w:rsidP="00396745">
      <w:pPr>
        <w:pStyle w:val="a3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396745">
        <w:rPr>
          <w:rFonts w:ascii="TH SarabunPSK" w:hAnsi="TH SarabunPSK" w:cs="TH SarabunPSK"/>
          <w:color w:val="1D2129"/>
          <w:sz w:val="32"/>
          <w:szCs w:val="32"/>
          <w:cs/>
        </w:rPr>
        <w:t xml:space="preserve"> </w:t>
      </w: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>มาตรฐานที่ ๔</w:t>
      </w: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</w:rPr>
        <w:t xml:space="preserve"> </w:t>
      </w:r>
      <w:r w:rsidRPr="00396745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>ระบบการประกันคุณภาพภายในที่มีประสิทธิผล</w:t>
      </w:r>
    </w:p>
    <w:p w:rsidR="00396745" w:rsidRPr="00396745" w:rsidRDefault="00396745" w:rsidP="00396745">
      <w:pPr>
        <w:tabs>
          <w:tab w:val="left" w:pos="851"/>
          <w:tab w:val="left" w:pos="1134"/>
          <w:tab w:val="left" w:pos="1418"/>
          <w:tab w:val="left" w:pos="1701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96745">
        <w:rPr>
          <w:rFonts w:ascii="TH SarabunPSK" w:hAnsi="TH SarabunPSK" w:cs="TH SarabunPSK"/>
          <w:sz w:val="32"/>
          <w:szCs w:val="32"/>
          <w:cs/>
        </w:rPr>
        <w:tab/>
      </w:r>
      <w:r w:rsidRPr="00396745">
        <w:rPr>
          <w:rFonts w:ascii="TH SarabunPSK" w:hAnsi="TH SarabunPSK" w:cs="TH SarabunPSK"/>
          <w:sz w:val="32"/>
          <w:szCs w:val="32"/>
          <w:cs/>
        </w:rPr>
        <w:tab/>
        <w:t>การใช้ระบบประกันคุณภาพภายในเพื่อยกระดับคุณภาพการจัดการศึกษาให้ดียิ่งขึ้น</w:t>
      </w:r>
    </w:p>
    <w:sectPr w:rsidR="00396745" w:rsidRPr="00396745" w:rsidSect="00396745">
      <w:pgSz w:w="11906" w:h="16838"/>
      <w:pgMar w:top="1276" w:right="127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A7"/>
    <w:rsid w:val="000B71F6"/>
    <w:rsid w:val="001E489E"/>
    <w:rsid w:val="0020282E"/>
    <w:rsid w:val="00234514"/>
    <w:rsid w:val="002E39A7"/>
    <w:rsid w:val="00396745"/>
    <w:rsid w:val="0048069D"/>
    <w:rsid w:val="004B2AA8"/>
    <w:rsid w:val="00583484"/>
    <w:rsid w:val="00653ABC"/>
    <w:rsid w:val="006841E3"/>
    <w:rsid w:val="008A688D"/>
    <w:rsid w:val="008B61DA"/>
    <w:rsid w:val="008E1E24"/>
    <w:rsid w:val="009A193C"/>
    <w:rsid w:val="00A54EF2"/>
    <w:rsid w:val="00AF0DF5"/>
    <w:rsid w:val="00C42890"/>
    <w:rsid w:val="00D536E5"/>
    <w:rsid w:val="00D7713A"/>
    <w:rsid w:val="00DA1070"/>
    <w:rsid w:val="00ED278B"/>
    <w:rsid w:val="00ED6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9A7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textexposedshow">
    <w:name w:val="text_exposed_show"/>
    <w:basedOn w:val="a0"/>
    <w:rsid w:val="002E3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9A7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textexposedshow">
    <w:name w:val="text_exposed_show"/>
    <w:basedOn w:val="a0"/>
    <w:rsid w:val="002E3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44</cp:lastModifiedBy>
  <cp:revision>2</cp:revision>
  <cp:lastPrinted>2016-10-18T07:20:00Z</cp:lastPrinted>
  <dcterms:created xsi:type="dcterms:W3CDTF">2017-03-14T06:40:00Z</dcterms:created>
  <dcterms:modified xsi:type="dcterms:W3CDTF">2017-03-14T06:40:00Z</dcterms:modified>
</cp:coreProperties>
</file>